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5A" w:rsidRDefault="00A17D5A" w:rsidP="00034E61">
      <w:pPr>
        <w:rPr>
          <w:rFonts w:ascii="Times New Roman" w:hAnsi="Times New Roman"/>
          <w:sz w:val="28"/>
          <w:szCs w:val="28"/>
        </w:rPr>
      </w:pPr>
      <w:r w:rsidRPr="00F63582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по педагогическим кадрам МОБУ СОШ д.М.Горький на 2025-2026 учебный год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1991"/>
        <w:gridCol w:w="2180"/>
        <w:gridCol w:w="1287"/>
        <w:gridCol w:w="1626"/>
        <w:gridCol w:w="1380"/>
        <w:gridCol w:w="2173"/>
        <w:gridCol w:w="2699"/>
      </w:tblGrid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Образование (учебное заведение, год окончания)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Стаж работы (общ</w:t>
            </w: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Категория (год присвоения)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Учебная нагрузка (предмет, часы)</w:t>
            </w:r>
          </w:p>
        </w:tc>
        <w:tc>
          <w:tcPr>
            <w:tcW w:w="2699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Курсы </w:t>
            </w: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последние 3 года (актуальные)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Фрейман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БГПИ-89</w:t>
            </w:r>
          </w:p>
        </w:tc>
        <w:tc>
          <w:tcPr>
            <w:tcW w:w="1287" w:type="dxa"/>
          </w:tcPr>
          <w:p w:rsidR="00A17D5A" w:rsidRPr="00F45C42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A17D5A" w:rsidRPr="00F45C42" w:rsidRDefault="00A17D5A" w:rsidP="009B43FB">
            <w:pPr>
              <w:tabs>
                <w:tab w:val="left" w:pos="21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Высшая,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22.10.1967</w:t>
            </w:r>
          </w:p>
        </w:tc>
        <w:tc>
          <w:tcPr>
            <w:tcW w:w="2173" w:type="dxa"/>
          </w:tcPr>
          <w:p w:rsidR="00A17D5A" w:rsidRPr="00F45C42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язык- 1</w:t>
            </w:r>
            <w:r w:rsidRPr="00F45C4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л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итература- 8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родной язык- </w:t>
            </w:r>
            <w:r w:rsidRPr="00F45C4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неурочная деятельность- </w:t>
            </w:r>
            <w:r w:rsidRPr="00F45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A17D5A" w:rsidRPr="00C44849" w:rsidRDefault="00A17D5A" w:rsidP="009B43FB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>
              <w:rPr>
                <w:rFonts w:ascii="Times New Roman" w:hAnsi="Times New Roman"/>
                <w:lang w:val="ba-RU"/>
              </w:rPr>
              <w:t>“Оценка качества образования как основа управления общеобразовательной организацией” 2022г.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«Технологические основы формирования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2022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 обучающихся на уроках русского языка и литературы» 2025</w:t>
            </w:r>
            <w:proofErr w:type="gramEnd"/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культуры чтения и культуры речи на уроках русского языка и литературы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условиях формирования российской идентичности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обучающихся» 2025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Хайсарова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Ирина Яновна</w:t>
            </w:r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Зам по УВР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СГПИ-90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Высшая,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01.10.1968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Начальные классы-1</w:t>
            </w:r>
            <w:r>
              <w:rPr>
                <w:rFonts w:ascii="Times New Roman" w:hAnsi="Times New Roman"/>
                <w:sz w:val="24"/>
                <w:szCs w:val="24"/>
              </w:rPr>
              <w:t>3, в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неурочная деятельность-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«Проектирование учебного плана в соответствии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ФГОС НОО» 2022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«Взаимодействие актуальных проблем преподавания общеобразовательных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предметов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условиях реализации обновленных ФГОС с введением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федеральных общеобразовательных программ в школах РБ» (модуль «Формирование УУД у обучающихся в условиях обновленных ФГОС и внедрения ФОП») 2023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«ФГОС и ФООП: проектирование и реализация образовательного процесса» 2023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Мазитова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Джаббаровна</w:t>
            </w:r>
            <w:proofErr w:type="spellEnd"/>
          </w:p>
        </w:tc>
        <w:tc>
          <w:tcPr>
            <w:tcW w:w="1991" w:type="dxa"/>
          </w:tcPr>
          <w:p w:rsidR="00A17D5A" w:rsidRPr="00552F84" w:rsidRDefault="00F513B3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БГПИ-94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Высшая, 2021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26.06.1972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География- 1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обучение на дому-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0.5, внеурочная деятельность- 1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99" w:type="dxa"/>
          </w:tcPr>
          <w:p w:rsidR="00A17D5A" w:rsidRDefault="00A17D5A" w:rsidP="009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Default="00A17D5A" w:rsidP="009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  <w:p w:rsidR="00A17D5A" w:rsidRDefault="00A17D5A" w:rsidP="009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«Актуальные вопросы формирования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функциональной грамотности школьников в условиях реализации ФГОС» 2023</w:t>
            </w:r>
          </w:p>
          <w:p w:rsidR="00A17D5A" w:rsidRPr="00552F84" w:rsidRDefault="00A17D5A" w:rsidP="009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«Педагогика и методика преподавания географии  в условиях реализации ФГОС СОО» 2023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Антипина Татьяна Николаевна</w:t>
            </w:r>
          </w:p>
        </w:tc>
        <w:tc>
          <w:tcPr>
            <w:tcW w:w="1991" w:type="dxa"/>
          </w:tcPr>
          <w:p w:rsidR="00A17D5A" w:rsidRPr="00552F84" w:rsidRDefault="00F513B3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БГУ-2014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24.07.1991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>/музыка- 2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мир-2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    родной язык- 4   внеурочная деятельность-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</w:tcPr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«Оценка качества образования как основа управления общеобразовательной организацией» 2022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«Быстрый старт в искусственный интеллект» 2023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Соснина Галина Алексеевна</w:t>
            </w:r>
          </w:p>
        </w:tc>
        <w:tc>
          <w:tcPr>
            <w:tcW w:w="1991" w:type="dxa"/>
          </w:tcPr>
          <w:p w:rsidR="00A17D5A" w:rsidRPr="00552F84" w:rsidRDefault="00F513B3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БГПИ-93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Высшая,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26.10.1971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чальные классы- 19, 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</w:tcPr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«Быстрый старт в искусственный интеллект» 2024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программы развития социальной активности обучающихся начальных классов «Орлята России» 2024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«Искусственный интеллект для учителей» 2024 г.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Фаляхиева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Дания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Кашфулловна</w:t>
            </w:r>
            <w:proofErr w:type="spellEnd"/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Учитель, советник по воспитательной работе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Бирская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ГСПА-2008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15.09.1984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Начальные классы- 16,  внеурочная деятельность-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 и основного общего образования» 2022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 в начальной школе» 2023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«Деятельность органов государственной и муниципальной власти по противодействию терроризму» 2023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«Искусственный интеллект для учителей» 2024 г.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Кутлузаманова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Танзиля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БГПИ-99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2020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27.07.1976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Башкирский язык-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9" w:type="dxa"/>
          </w:tcPr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Нигамов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Рифкат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Алсынбаевич</w:t>
            </w:r>
            <w:proofErr w:type="spellEnd"/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СГПА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им.З.Биишевой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23.01.1975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внеурочная деятельность-1</w:t>
            </w:r>
          </w:p>
        </w:tc>
        <w:tc>
          <w:tcPr>
            <w:tcW w:w="2699" w:type="dxa"/>
          </w:tcPr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«Преподавание предмета «Математика» в условиях реализации обновленных ФГОС ООО, ФГОС СОО» 2023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БГПУ-2005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Высшая, 20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12.04.1969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Физкультура-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внеурочная деятельность-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9" w:type="dxa"/>
          </w:tcPr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«Методика преподавания физической культуры и основ безопасности жизнедеятельности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условиях реализации ФГОС» 2022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«Педагогика и методика преподавания физической культуры в условиях реализации ФГОС СОО» 2023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Тараканова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Ляйсан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БГПУ-2006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05.08.1980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Русский язык-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литература-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родной язык-2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обучение на дому- 3, внеурочная деятельность-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2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«Искусственный интеллект для учителей» 2023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«Практика формирования читательской грамотности на уроках русского языка и литературы» 2024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«Подготовка экспертов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работы в республиканской предметной комиссии при проведении государственной итоговой аттестации по образовательным программам основного общего образования по русскому языку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2025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Янышева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Милавша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Фанизовна</w:t>
            </w:r>
            <w:proofErr w:type="spellEnd"/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СГПИ-1994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30/30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17.05.1972</w:t>
            </w:r>
          </w:p>
        </w:tc>
        <w:tc>
          <w:tcPr>
            <w:tcW w:w="2173" w:type="dxa"/>
          </w:tcPr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Русский язык- 1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литература- 10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язык-4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деятельность-1</w:t>
            </w:r>
          </w:p>
        </w:tc>
        <w:tc>
          <w:tcPr>
            <w:tcW w:w="2699" w:type="dxa"/>
          </w:tcPr>
          <w:p w:rsidR="00A17D5A" w:rsidRDefault="00A17D5A" w:rsidP="009B43FB">
            <w:pPr>
              <w:jc w:val="center"/>
              <w:rPr>
                <w:rFonts w:ascii="Times New Roman" w:hAnsi="Times New Roman"/>
              </w:rPr>
            </w:pPr>
            <w:r w:rsidRPr="00760201">
              <w:rPr>
                <w:rFonts w:ascii="Times New Roman" w:hAnsi="Times New Roman"/>
              </w:rPr>
              <w:t>«Инновационные методы и подходы в преподавании русского языка и литературы в условиях внедрения обновленного ФГОС ООО» 2022 г.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Pr="00552F84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Стрельцов Алексей Иванович</w:t>
            </w:r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Учитель, руководитель Точки роста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БГУ 2015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Высшая,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17.03.1970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Информатика-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математика- 11, экономика-1, внеурочная деятельность- 4</w:t>
            </w:r>
          </w:p>
        </w:tc>
        <w:tc>
          <w:tcPr>
            <w:tcW w:w="2699" w:type="dxa"/>
          </w:tcPr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«Преподавание предмета «Математика» в условиях реализации обновленных ФГОС ООО, ФГОС СОО» 2023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«Организационно-методическая деятельность педагога дополнительного образования в условиях реализации проекта «Национальная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платформа (НКФП)» по направлению «Мобильная робототехника» 2023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«Технология искусственного интеллекта для учителей информатики» 2023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«Учитель информатики, методика обучения школьников программированию» 2023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«Методика преподавания в сфере разработки, производства и эксплуатации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беспилотных авиационных систем» 2024</w:t>
            </w:r>
          </w:p>
          <w:p w:rsidR="00A17D5A" w:rsidRPr="00552F84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«Технологии искусственного интеллекта для учителей информатики» 2024 г.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Галиакбарова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Нурия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Фидаевна</w:t>
            </w:r>
            <w:proofErr w:type="spellEnd"/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БГПУ 1987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01.12.1964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Физика—1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математика- 1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обучение на дому- </w:t>
            </w: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внеурочная деятельность-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«Современный урок математики в соответствии с обновленными требованиями ФГОС ООО и СОО» 2022 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ООО, ФГОС СООО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работе учителя физики» 2023 г.</w:t>
            </w:r>
          </w:p>
          <w:p w:rsidR="00A17D5A" w:rsidRPr="00552F84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Мухамедьянов</w:t>
            </w:r>
            <w:proofErr w:type="spellEnd"/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алил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БГУ 1997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01.01.1965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История- </w:t>
            </w:r>
            <w:r>
              <w:rPr>
                <w:rFonts w:ascii="Times New Roman" w:hAnsi="Times New Roman"/>
                <w:sz w:val="24"/>
                <w:szCs w:val="24"/>
              </w:rPr>
              <w:t>16.5, обществознание- 8, внеурочная деятельность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99" w:type="dxa"/>
          </w:tcPr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Pr="00552F84" w:rsidRDefault="00A17D5A" w:rsidP="009B43F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«Современный урок по истории и обществознанию в соответствии с обновленными требованиями ФГОС ООО» 2022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Янышева Эльвира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ФГБОУ высшего образования «Башкирский государственный университет», 2022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2020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28.10.1984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Английский язык-3</w:t>
            </w:r>
            <w:r>
              <w:rPr>
                <w:rFonts w:ascii="Times New Roman" w:hAnsi="Times New Roman"/>
                <w:sz w:val="24"/>
                <w:szCs w:val="24"/>
              </w:rPr>
              <w:t>2 , внеурочная деятельность- 2</w:t>
            </w:r>
          </w:p>
        </w:tc>
        <w:tc>
          <w:tcPr>
            <w:tcW w:w="2699" w:type="dxa"/>
          </w:tcPr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профессиональных компетенций учителя английского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условиях реализации обновленного ФГОС ООО» 2022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ООО, ФГОС СОО в работе учителя» (английский язык) 2023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«Формирование функциональной грамотности обучающихся на уроках английского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условиях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обновленных ФГОС ООО, ФГОС СОО» 2024</w:t>
            </w:r>
          </w:p>
          <w:p w:rsidR="00A17D5A" w:rsidRPr="00552F84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Чепайкина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УППК 2010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2021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02.01.1973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Технология- 13, музыка-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внеурочная деятельность-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Pr="00552F84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«Обучение учебному предмету «труд (технология)» в условиях внесения изменений в ФОП ООО» 2024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Латыпова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Рамиловна</w:t>
            </w:r>
            <w:proofErr w:type="spellEnd"/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БГПУ 2002, БГУ 2018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26.06.1980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Родной язык и литература-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башкирский язык как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обучение на дому- 2</w:t>
            </w:r>
          </w:p>
        </w:tc>
        <w:tc>
          <w:tcPr>
            <w:tcW w:w="2699" w:type="dxa"/>
          </w:tcPr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A17D5A" w:rsidRPr="00552F84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Валиева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Тимерьяновна</w:t>
            </w:r>
            <w:proofErr w:type="spellEnd"/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ФГОУ высшего образования «Башкирский государственный университет» , 2016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07.09.1996</w:t>
            </w:r>
          </w:p>
        </w:tc>
        <w:tc>
          <w:tcPr>
            <w:tcW w:w="2173" w:type="dxa"/>
          </w:tcPr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Химия-7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Биология- 1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7D5A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деятельность- 5</w:t>
            </w:r>
          </w:p>
        </w:tc>
        <w:tc>
          <w:tcPr>
            <w:tcW w:w="2699" w:type="dxa"/>
          </w:tcPr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образовательного процесса в условиях перехода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ФГОС НОО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2022</w:t>
            </w:r>
          </w:p>
          <w:p w:rsidR="00A17D5A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«Актуальные вопросы формирования функциональной грамотности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школьников в условиях реализации ФГОС» 2023</w:t>
            </w:r>
          </w:p>
          <w:p w:rsidR="00A17D5A" w:rsidRPr="00552F84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«Педагогика и методика преподавания биологии в условиях реализации ФГОС СОО» 2023</w:t>
            </w:r>
          </w:p>
        </w:tc>
      </w:tr>
      <w:tr w:rsidR="00A17D5A" w:rsidRPr="00DD6F64" w:rsidTr="00A17D5A">
        <w:tc>
          <w:tcPr>
            <w:tcW w:w="2082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Чернова Светлана Владимировна</w:t>
            </w:r>
          </w:p>
        </w:tc>
        <w:tc>
          <w:tcPr>
            <w:tcW w:w="1991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34E61">
              <w:rPr>
                <w:rFonts w:ascii="Times New Roman" w:hAnsi="Times New Roman"/>
                <w:sz w:val="24"/>
                <w:szCs w:val="24"/>
              </w:rPr>
              <w:t>едагог дополнительного образова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1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Уфимский библиотечный техникум, 1994</w:t>
            </w:r>
          </w:p>
        </w:tc>
        <w:tc>
          <w:tcPr>
            <w:tcW w:w="1287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09.08.1973</w:t>
            </w:r>
          </w:p>
        </w:tc>
        <w:tc>
          <w:tcPr>
            <w:tcW w:w="2173" w:type="dxa"/>
          </w:tcPr>
          <w:p w:rsidR="00A17D5A" w:rsidRPr="00552F84" w:rsidRDefault="00A17D5A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17D5A" w:rsidRPr="00552F84" w:rsidRDefault="00A17D5A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17D5A" w:rsidRPr="00F63582" w:rsidRDefault="00A17D5A" w:rsidP="00A17D5A">
      <w:pPr>
        <w:jc w:val="center"/>
        <w:rPr>
          <w:rFonts w:ascii="Times New Roman" w:hAnsi="Times New Roman"/>
          <w:sz w:val="28"/>
          <w:szCs w:val="28"/>
        </w:rPr>
      </w:pPr>
    </w:p>
    <w:p w:rsidR="00AA5BCB" w:rsidRDefault="00AA5BCB"/>
    <w:sectPr w:rsidR="00AA5BCB" w:rsidSect="00A17D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7D5A"/>
    <w:rsid w:val="00034E61"/>
    <w:rsid w:val="001358D4"/>
    <w:rsid w:val="00482D4B"/>
    <w:rsid w:val="00A17D5A"/>
    <w:rsid w:val="00AA5BCB"/>
    <w:rsid w:val="00AF261E"/>
    <w:rsid w:val="00F5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</dc:creator>
  <cp:keywords/>
  <dc:description/>
  <cp:lastModifiedBy>клас</cp:lastModifiedBy>
  <cp:revision>4</cp:revision>
  <dcterms:created xsi:type="dcterms:W3CDTF">2025-10-31T05:55:00Z</dcterms:created>
  <dcterms:modified xsi:type="dcterms:W3CDTF">2026-02-27T05:16:00Z</dcterms:modified>
</cp:coreProperties>
</file>